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兰州工业学院“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创新创业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研讨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课程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申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报表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2040"/>
        <w:gridCol w:w="1080"/>
        <w:gridCol w:w="1420"/>
        <w:gridCol w:w="230"/>
        <w:gridCol w:w="410"/>
        <w:gridCol w:w="500"/>
        <w:gridCol w:w="245"/>
        <w:gridCol w:w="405"/>
        <w:gridCol w:w="1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41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4540" w:type="dxa"/>
            <w:gridSpan w:val="3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50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1051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课程类型</w:t>
            </w:r>
          </w:p>
        </w:tc>
        <w:tc>
          <w:tcPr>
            <w:tcW w:w="204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创意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授课方式</w:t>
            </w:r>
          </w:p>
        </w:tc>
        <w:tc>
          <w:tcPr>
            <w:tcW w:w="1650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SPOC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研讨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</w:tc>
        <w:tc>
          <w:tcPr>
            <w:tcW w:w="1155" w:type="dxa"/>
            <w:gridSpan w:val="3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授课地点</w:t>
            </w:r>
          </w:p>
        </w:tc>
        <w:tc>
          <w:tcPr>
            <w:tcW w:w="1456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主讲教师</w:t>
            </w:r>
          </w:p>
        </w:tc>
        <w:tc>
          <w:tcPr>
            <w:tcW w:w="204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学生人数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3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开课学院</w:t>
            </w:r>
          </w:p>
        </w:tc>
        <w:tc>
          <w:tcPr>
            <w:tcW w:w="1701" w:type="dxa"/>
            <w:gridSpan w:val="3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2" w:hRule="atLeast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7381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b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（特别说明：500字以内，简述课程性质、任务与课程内容）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4261" w:type="dxa"/>
            <w:gridSpan w:val="3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系（教研室）意见：</w:t>
            </w:r>
          </w:p>
        </w:tc>
        <w:tc>
          <w:tcPr>
            <w:tcW w:w="4261" w:type="dxa"/>
            <w:gridSpan w:val="7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院（部、中心）意见：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22" w:type="dxa"/>
            <w:gridSpan w:val="10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创新创业学院审核意见：</w:t>
            </w:r>
          </w:p>
          <w:p>
            <w:pPr>
              <w:jc w:val="both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default" w:asciiTheme="majorEastAsia" w:hAnsiTheme="majorEastAsia" w:eastAsiaTheme="majorEastAsia" w:cstheme="majorEastAsia"/>
                <w:b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22" w:type="dxa"/>
            <w:gridSpan w:val="10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教务处审核意见：</w:t>
            </w:r>
          </w:p>
          <w:p>
            <w:pPr>
              <w:jc w:val="both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>
            <w:pPr>
              <w:jc w:val="both"/>
              <w:rPr>
                <w:rFonts w:hint="default" w:asciiTheme="majorEastAsia" w:hAnsiTheme="majorEastAsia" w:eastAsiaTheme="majorEastAsia" w:cstheme="majorEastAsia"/>
                <w:b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both"/>
        <w:rPr>
          <w:rFonts w:hint="default" w:asciiTheme="majorEastAsia" w:hAnsiTheme="majorEastAsia" w:eastAsiaTheme="majorEastAsia" w:cstheme="majorEastAsia"/>
          <w:b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F5475"/>
    <w:rsid w:val="071530F6"/>
    <w:rsid w:val="1ACC790B"/>
    <w:rsid w:val="24032E77"/>
    <w:rsid w:val="29BF5475"/>
    <w:rsid w:val="2AE81D83"/>
    <w:rsid w:val="2C13119E"/>
    <w:rsid w:val="2C735A24"/>
    <w:rsid w:val="2D207AA4"/>
    <w:rsid w:val="2DA25D3F"/>
    <w:rsid w:val="3EDE496A"/>
    <w:rsid w:val="48B60AE7"/>
    <w:rsid w:val="49483B5C"/>
    <w:rsid w:val="4E325C1F"/>
    <w:rsid w:val="503453AA"/>
    <w:rsid w:val="53D10AC6"/>
    <w:rsid w:val="5C226A29"/>
    <w:rsid w:val="5C507637"/>
    <w:rsid w:val="647B2628"/>
    <w:rsid w:val="64AF78E6"/>
    <w:rsid w:val="6DFA2AE7"/>
    <w:rsid w:val="76AB2525"/>
    <w:rsid w:val="7EF1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2019-03-04T06:13:00Z</dcterms:created>
  <dc:creator>李祥林</dc:creator>
  <cp:lastModifiedBy>与时俱进</cp:lastModifiedBy>
  <dcterms:modified xsi:type="dcterms:W3CDTF">2020-08-29T04:57:48Z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