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446CE" w14:textId="10EBB80A" w:rsidR="009015F4" w:rsidRDefault="00441950" w:rsidP="00D26B1F">
      <w:pPr>
        <w:spacing w:afterLines="50" w:after="156"/>
        <w:jc w:val="center"/>
        <w:rPr>
          <w:rFonts w:asciiTheme="minorEastAsia" w:hAnsiTheme="minorEastAsia" w:cstheme="minorEastAsia"/>
          <w:b/>
          <w:bCs/>
          <w:sz w:val="24"/>
          <w:szCs w:val="32"/>
        </w:rPr>
      </w:pP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兰州工业学院参加第</w:t>
      </w:r>
      <w:r w:rsidR="00D26B1F">
        <w:rPr>
          <w:rFonts w:asciiTheme="minorEastAsia" w:hAnsiTheme="minorEastAsia" w:cstheme="minorEastAsia" w:hint="eastAsia"/>
          <w:b/>
          <w:bCs/>
          <w:sz w:val="24"/>
          <w:szCs w:val="32"/>
        </w:rPr>
        <w:t>九</w:t>
      </w:r>
      <w:r>
        <w:rPr>
          <w:rFonts w:asciiTheme="minorEastAsia" w:hAnsiTheme="minorEastAsia" w:cstheme="minorEastAsia" w:hint="eastAsia"/>
          <w:b/>
          <w:bCs/>
          <w:sz w:val="24"/>
          <w:szCs w:val="32"/>
        </w:rPr>
        <w:t>届中国国际“互联网+”大学生创新创业大赛甘肃省分赛暨校赛项目数分配表</w:t>
      </w:r>
    </w:p>
    <w:tbl>
      <w:tblPr>
        <w:tblStyle w:val="a3"/>
        <w:tblW w:w="8727" w:type="dxa"/>
        <w:jc w:val="center"/>
        <w:tblLook w:val="04A0" w:firstRow="1" w:lastRow="0" w:firstColumn="1" w:lastColumn="0" w:noHBand="0" w:noVBand="1"/>
      </w:tblPr>
      <w:tblGrid>
        <w:gridCol w:w="2622"/>
        <w:gridCol w:w="1406"/>
        <w:gridCol w:w="2005"/>
        <w:gridCol w:w="781"/>
        <w:gridCol w:w="1913"/>
      </w:tblGrid>
      <w:tr w:rsidR="00475769" w14:paraId="6B26E58B" w14:textId="6B52C44F" w:rsidTr="00997F25">
        <w:trPr>
          <w:trHeight w:val="441"/>
          <w:jc w:val="center"/>
        </w:trPr>
        <w:tc>
          <w:tcPr>
            <w:tcW w:w="2622" w:type="dxa"/>
          </w:tcPr>
          <w:p w14:paraId="7EAD0999" w14:textId="77777777" w:rsidR="00475769" w:rsidRDefault="00475769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学院</w:t>
            </w:r>
          </w:p>
        </w:tc>
        <w:tc>
          <w:tcPr>
            <w:tcW w:w="1406" w:type="dxa"/>
          </w:tcPr>
          <w:p w14:paraId="4F563EB3" w14:textId="77777777" w:rsidR="00475769" w:rsidRDefault="00475769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高教主赛道</w:t>
            </w:r>
          </w:p>
        </w:tc>
        <w:tc>
          <w:tcPr>
            <w:tcW w:w="2005" w:type="dxa"/>
          </w:tcPr>
          <w:p w14:paraId="3AB02647" w14:textId="77777777" w:rsidR="00475769" w:rsidRDefault="00475769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“青年红色筑梦之旅”赛道</w:t>
            </w:r>
          </w:p>
        </w:tc>
        <w:tc>
          <w:tcPr>
            <w:tcW w:w="781" w:type="dxa"/>
          </w:tcPr>
          <w:p w14:paraId="12B9560D" w14:textId="77777777" w:rsidR="00475769" w:rsidRDefault="00475769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小计</w:t>
            </w:r>
          </w:p>
        </w:tc>
        <w:tc>
          <w:tcPr>
            <w:tcW w:w="1913" w:type="dxa"/>
          </w:tcPr>
          <w:p w14:paraId="6141ECBE" w14:textId="79D56944" w:rsidR="00475769" w:rsidRDefault="00997F25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二级专创融合孵化基地数</w:t>
            </w:r>
          </w:p>
        </w:tc>
      </w:tr>
      <w:tr w:rsidR="00475769" w14:paraId="44CD6089" w14:textId="392415C2" w:rsidTr="00997F25">
        <w:trPr>
          <w:trHeight w:val="441"/>
          <w:jc w:val="center"/>
        </w:trPr>
        <w:tc>
          <w:tcPr>
            <w:tcW w:w="2622" w:type="dxa"/>
          </w:tcPr>
          <w:p w14:paraId="4E4107DF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机电工程学院</w:t>
            </w:r>
          </w:p>
        </w:tc>
        <w:tc>
          <w:tcPr>
            <w:tcW w:w="1406" w:type="dxa"/>
          </w:tcPr>
          <w:p w14:paraId="2FD7D1F3" w14:textId="62E703C6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05" w:type="dxa"/>
          </w:tcPr>
          <w:p w14:paraId="059E2C40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781" w:type="dxa"/>
          </w:tcPr>
          <w:p w14:paraId="201445FB" w14:textId="6DCCC6CE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57</w:t>
            </w:r>
          </w:p>
        </w:tc>
        <w:tc>
          <w:tcPr>
            <w:tcW w:w="1913" w:type="dxa"/>
          </w:tcPr>
          <w:p w14:paraId="38637A0F" w14:textId="624A045B" w:rsidR="00475769" w:rsidRDefault="00997F2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</w:tr>
      <w:tr w:rsidR="00475769" w14:paraId="6F178EDD" w14:textId="5B4E6F55" w:rsidTr="00997F25">
        <w:trPr>
          <w:trHeight w:val="441"/>
          <w:jc w:val="center"/>
        </w:trPr>
        <w:tc>
          <w:tcPr>
            <w:tcW w:w="2622" w:type="dxa"/>
          </w:tcPr>
          <w:p w14:paraId="15FD4402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电气工程学院</w:t>
            </w:r>
          </w:p>
        </w:tc>
        <w:tc>
          <w:tcPr>
            <w:tcW w:w="1406" w:type="dxa"/>
          </w:tcPr>
          <w:p w14:paraId="3026CB35" w14:textId="3ACDA4EC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  <w:r>
              <w:rPr>
                <w:rFonts w:ascii="宋体" w:eastAsia="宋体" w:hAnsi="宋体" w:cs="宋体"/>
                <w:sz w:val="24"/>
              </w:rPr>
              <w:t>5</w:t>
            </w:r>
          </w:p>
        </w:tc>
        <w:tc>
          <w:tcPr>
            <w:tcW w:w="2005" w:type="dxa"/>
          </w:tcPr>
          <w:p w14:paraId="5B4E78DC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781" w:type="dxa"/>
          </w:tcPr>
          <w:p w14:paraId="6C7F6A22" w14:textId="66E49ECE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55</w:t>
            </w:r>
          </w:p>
        </w:tc>
        <w:tc>
          <w:tcPr>
            <w:tcW w:w="1913" w:type="dxa"/>
          </w:tcPr>
          <w:p w14:paraId="6B120092" w14:textId="4C95FE3C" w:rsidR="00475769" w:rsidRDefault="00997F2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</w:tr>
      <w:tr w:rsidR="00475769" w14:paraId="001D1E87" w14:textId="2CACC213" w:rsidTr="00997F25">
        <w:trPr>
          <w:trHeight w:val="441"/>
          <w:jc w:val="center"/>
        </w:trPr>
        <w:tc>
          <w:tcPr>
            <w:tcW w:w="2622" w:type="dxa"/>
          </w:tcPr>
          <w:p w14:paraId="75D09F81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电子信息工程学院</w:t>
            </w:r>
          </w:p>
        </w:tc>
        <w:tc>
          <w:tcPr>
            <w:tcW w:w="1406" w:type="dxa"/>
          </w:tcPr>
          <w:p w14:paraId="5F84155E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40</w:t>
            </w:r>
          </w:p>
        </w:tc>
        <w:tc>
          <w:tcPr>
            <w:tcW w:w="2005" w:type="dxa"/>
          </w:tcPr>
          <w:p w14:paraId="69349A93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781" w:type="dxa"/>
          </w:tcPr>
          <w:p w14:paraId="221AFB08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50</w:t>
            </w:r>
          </w:p>
        </w:tc>
        <w:tc>
          <w:tcPr>
            <w:tcW w:w="1913" w:type="dxa"/>
          </w:tcPr>
          <w:p w14:paraId="7A9E0F11" w14:textId="4259B1DC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1</w:t>
            </w:r>
          </w:p>
        </w:tc>
      </w:tr>
      <w:tr w:rsidR="00475769" w14:paraId="626A7037" w14:textId="1CB4F9E9" w:rsidTr="00997F25">
        <w:trPr>
          <w:trHeight w:val="441"/>
          <w:jc w:val="center"/>
        </w:trPr>
        <w:tc>
          <w:tcPr>
            <w:tcW w:w="2622" w:type="dxa"/>
          </w:tcPr>
          <w:p w14:paraId="7828D27E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计算机与人工智能学院</w:t>
            </w:r>
          </w:p>
        </w:tc>
        <w:tc>
          <w:tcPr>
            <w:tcW w:w="1406" w:type="dxa"/>
          </w:tcPr>
          <w:p w14:paraId="5120277B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40</w:t>
            </w:r>
          </w:p>
        </w:tc>
        <w:tc>
          <w:tcPr>
            <w:tcW w:w="2005" w:type="dxa"/>
          </w:tcPr>
          <w:p w14:paraId="59977DB6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781" w:type="dxa"/>
          </w:tcPr>
          <w:p w14:paraId="23BE9BC4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50</w:t>
            </w:r>
          </w:p>
        </w:tc>
        <w:tc>
          <w:tcPr>
            <w:tcW w:w="1913" w:type="dxa"/>
          </w:tcPr>
          <w:p w14:paraId="65E42780" w14:textId="0AC92F11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</w:tr>
      <w:tr w:rsidR="00475769" w14:paraId="095C9EAF" w14:textId="7CCC3AC1" w:rsidTr="00997F25">
        <w:trPr>
          <w:trHeight w:val="441"/>
          <w:jc w:val="center"/>
        </w:trPr>
        <w:tc>
          <w:tcPr>
            <w:tcW w:w="2622" w:type="dxa"/>
          </w:tcPr>
          <w:p w14:paraId="285FC8CC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材料工程学院</w:t>
            </w:r>
          </w:p>
        </w:tc>
        <w:tc>
          <w:tcPr>
            <w:tcW w:w="1406" w:type="dxa"/>
          </w:tcPr>
          <w:p w14:paraId="7DA6F347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</w:t>
            </w:r>
          </w:p>
        </w:tc>
        <w:tc>
          <w:tcPr>
            <w:tcW w:w="2005" w:type="dxa"/>
          </w:tcPr>
          <w:p w14:paraId="08CFDB57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81" w:type="dxa"/>
          </w:tcPr>
          <w:p w14:paraId="291E457D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35</w:t>
            </w:r>
          </w:p>
        </w:tc>
        <w:tc>
          <w:tcPr>
            <w:tcW w:w="1913" w:type="dxa"/>
          </w:tcPr>
          <w:p w14:paraId="41F6F579" w14:textId="5C2305C2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</w:tr>
      <w:tr w:rsidR="00475769" w14:paraId="416078B4" w14:textId="3A340A6F" w:rsidTr="00997F25">
        <w:trPr>
          <w:trHeight w:val="441"/>
          <w:jc w:val="center"/>
        </w:trPr>
        <w:tc>
          <w:tcPr>
            <w:tcW w:w="2622" w:type="dxa"/>
          </w:tcPr>
          <w:p w14:paraId="414063FC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汽车工程学院</w:t>
            </w:r>
          </w:p>
        </w:tc>
        <w:tc>
          <w:tcPr>
            <w:tcW w:w="1406" w:type="dxa"/>
          </w:tcPr>
          <w:p w14:paraId="5E488E2A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25</w:t>
            </w:r>
          </w:p>
        </w:tc>
        <w:tc>
          <w:tcPr>
            <w:tcW w:w="2005" w:type="dxa"/>
          </w:tcPr>
          <w:p w14:paraId="2082D65F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81" w:type="dxa"/>
          </w:tcPr>
          <w:p w14:paraId="5666D0AE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</w:t>
            </w:r>
          </w:p>
        </w:tc>
        <w:tc>
          <w:tcPr>
            <w:tcW w:w="1913" w:type="dxa"/>
          </w:tcPr>
          <w:p w14:paraId="7981183E" w14:textId="46A0C0D6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</w:tr>
      <w:tr w:rsidR="00475769" w14:paraId="2435DD49" w14:textId="688BED25" w:rsidTr="00997F25">
        <w:trPr>
          <w:trHeight w:val="441"/>
          <w:jc w:val="center"/>
        </w:trPr>
        <w:tc>
          <w:tcPr>
            <w:tcW w:w="2622" w:type="dxa"/>
          </w:tcPr>
          <w:p w14:paraId="2D0374E6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经济管理学院</w:t>
            </w:r>
          </w:p>
        </w:tc>
        <w:tc>
          <w:tcPr>
            <w:tcW w:w="1406" w:type="dxa"/>
          </w:tcPr>
          <w:p w14:paraId="78A8576B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40</w:t>
            </w:r>
          </w:p>
        </w:tc>
        <w:tc>
          <w:tcPr>
            <w:tcW w:w="2005" w:type="dxa"/>
          </w:tcPr>
          <w:p w14:paraId="6D2EA917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81" w:type="dxa"/>
          </w:tcPr>
          <w:p w14:paraId="3219D60F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45</w:t>
            </w:r>
          </w:p>
        </w:tc>
        <w:tc>
          <w:tcPr>
            <w:tcW w:w="1913" w:type="dxa"/>
          </w:tcPr>
          <w:p w14:paraId="5B159090" w14:textId="263BB888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</w:tr>
      <w:tr w:rsidR="00475769" w14:paraId="2B8F8507" w14:textId="6557C245" w:rsidTr="00997F25">
        <w:trPr>
          <w:trHeight w:val="441"/>
          <w:jc w:val="center"/>
        </w:trPr>
        <w:tc>
          <w:tcPr>
            <w:tcW w:w="2622" w:type="dxa"/>
          </w:tcPr>
          <w:p w14:paraId="4176F935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艺术设计学院</w:t>
            </w:r>
          </w:p>
        </w:tc>
        <w:tc>
          <w:tcPr>
            <w:tcW w:w="1406" w:type="dxa"/>
          </w:tcPr>
          <w:p w14:paraId="0C434F3B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25</w:t>
            </w:r>
          </w:p>
        </w:tc>
        <w:tc>
          <w:tcPr>
            <w:tcW w:w="2005" w:type="dxa"/>
          </w:tcPr>
          <w:p w14:paraId="0D435045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81" w:type="dxa"/>
          </w:tcPr>
          <w:p w14:paraId="6A6B25A1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</w:t>
            </w:r>
          </w:p>
        </w:tc>
        <w:tc>
          <w:tcPr>
            <w:tcW w:w="1913" w:type="dxa"/>
          </w:tcPr>
          <w:p w14:paraId="72C4C8B9" w14:textId="092A6F56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</w:tr>
      <w:tr w:rsidR="00475769" w14:paraId="4C0FA6AE" w14:textId="0255647C" w:rsidTr="00997F25">
        <w:trPr>
          <w:trHeight w:val="441"/>
          <w:jc w:val="center"/>
        </w:trPr>
        <w:tc>
          <w:tcPr>
            <w:tcW w:w="2622" w:type="dxa"/>
          </w:tcPr>
          <w:p w14:paraId="3BEF3AD4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马克思主义学院</w:t>
            </w:r>
          </w:p>
        </w:tc>
        <w:tc>
          <w:tcPr>
            <w:tcW w:w="1406" w:type="dxa"/>
          </w:tcPr>
          <w:p w14:paraId="63B0B653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12</w:t>
            </w:r>
          </w:p>
        </w:tc>
        <w:tc>
          <w:tcPr>
            <w:tcW w:w="2005" w:type="dxa"/>
          </w:tcPr>
          <w:p w14:paraId="0D4F69CB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781" w:type="dxa"/>
          </w:tcPr>
          <w:p w14:paraId="3A9A49D8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27</w:t>
            </w:r>
          </w:p>
        </w:tc>
        <w:tc>
          <w:tcPr>
            <w:tcW w:w="1913" w:type="dxa"/>
          </w:tcPr>
          <w:p w14:paraId="20FCA584" w14:textId="3BFDEFB6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</w:t>
            </w:r>
          </w:p>
        </w:tc>
      </w:tr>
      <w:tr w:rsidR="00475769" w14:paraId="29034D79" w14:textId="176682D6" w:rsidTr="00997F25">
        <w:trPr>
          <w:trHeight w:val="441"/>
          <w:jc w:val="center"/>
        </w:trPr>
        <w:tc>
          <w:tcPr>
            <w:tcW w:w="2622" w:type="dxa"/>
          </w:tcPr>
          <w:p w14:paraId="0F7A386E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土木工程学院</w:t>
            </w:r>
          </w:p>
        </w:tc>
        <w:tc>
          <w:tcPr>
            <w:tcW w:w="1406" w:type="dxa"/>
          </w:tcPr>
          <w:p w14:paraId="5ED397EB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</w:t>
            </w:r>
          </w:p>
        </w:tc>
        <w:tc>
          <w:tcPr>
            <w:tcW w:w="2005" w:type="dxa"/>
          </w:tcPr>
          <w:p w14:paraId="767808E8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81" w:type="dxa"/>
          </w:tcPr>
          <w:p w14:paraId="75FA93C1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25</w:t>
            </w:r>
          </w:p>
        </w:tc>
        <w:tc>
          <w:tcPr>
            <w:tcW w:w="1913" w:type="dxa"/>
          </w:tcPr>
          <w:p w14:paraId="52B619F7" w14:textId="06091A1F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</w:tr>
      <w:tr w:rsidR="00475769" w14:paraId="702607A8" w14:textId="2F0F0AD9" w:rsidTr="00997F25">
        <w:trPr>
          <w:trHeight w:val="441"/>
          <w:jc w:val="center"/>
        </w:trPr>
        <w:tc>
          <w:tcPr>
            <w:tcW w:w="2622" w:type="dxa"/>
          </w:tcPr>
          <w:p w14:paraId="7EBFE642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外国语学院</w:t>
            </w:r>
          </w:p>
        </w:tc>
        <w:tc>
          <w:tcPr>
            <w:tcW w:w="1406" w:type="dxa"/>
          </w:tcPr>
          <w:p w14:paraId="22F160DF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005" w:type="dxa"/>
          </w:tcPr>
          <w:p w14:paraId="211E1E42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781" w:type="dxa"/>
          </w:tcPr>
          <w:p w14:paraId="1B7B9C40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913" w:type="dxa"/>
          </w:tcPr>
          <w:p w14:paraId="6F1FF2CF" w14:textId="2012B806" w:rsidR="00475769" w:rsidRDefault="0013337E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</w:t>
            </w:r>
          </w:p>
        </w:tc>
      </w:tr>
      <w:tr w:rsidR="00475769" w14:paraId="56AE51D1" w14:textId="37B2D015" w:rsidTr="00997F25">
        <w:trPr>
          <w:trHeight w:val="455"/>
          <w:jc w:val="center"/>
        </w:trPr>
        <w:tc>
          <w:tcPr>
            <w:tcW w:w="2622" w:type="dxa"/>
          </w:tcPr>
          <w:p w14:paraId="7E00B203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  <w:tc>
          <w:tcPr>
            <w:tcW w:w="1406" w:type="dxa"/>
          </w:tcPr>
          <w:p w14:paraId="7BBA1233" w14:textId="4FA75663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  <w:r>
              <w:rPr>
                <w:rFonts w:ascii="宋体" w:eastAsia="宋体" w:hAnsi="宋体" w:cs="宋体"/>
                <w:sz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2005" w:type="dxa"/>
          </w:tcPr>
          <w:p w14:paraId="2C592B22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84</w:t>
            </w:r>
          </w:p>
        </w:tc>
        <w:tc>
          <w:tcPr>
            <w:tcW w:w="781" w:type="dxa"/>
          </w:tcPr>
          <w:p w14:paraId="73D893E3" w14:textId="38C23F9C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408</w:t>
            </w:r>
          </w:p>
        </w:tc>
        <w:tc>
          <w:tcPr>
            <w:tcW w:w="1913" w:type="dxa"/>
          </w:tcPr>
          <w:p w14:paraId="61E58A39" w14:textId="77777777" w:rsidR="00475769" w:rsidRDefault="0047576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475769" w14:paraId="38FA6099" w14:textId="3DF48952" w:rsidTr="00997F25">
        <w:trPr>
          <w:trHeight w:val="455"/>
          <w:jc w:val="center"/>
        </w:trPr>
        <w:tc>
          <w:tcPr>
            <w:tcW w:w="8727" w:type="dxa"/>
            <w:gridSpan w:val="5"/>
          </w:tcPr>
          <w:p w14:paraId="6D023A6E" w14:textId="08BEF017" w:rsidR="00475769" w:rsidRDefault="0047576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</w:rPr>
              <w:t>各二级学院申报项目数量不得低于分配数；</w:t>
            </w:r>
          </w:p>
          <w:p w14:paraId="2F96EFB0" w14:textId="77777777" w:rsidR="00475769" w:rsidRDefault="0047576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  <w:r>
              <w:rPr>
                <w:rFonts w:ascii="宋体" w:eastAsia="宋体" w:hAnsi="宋体" w:cs="宋体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</w:rPr>
              <w:t>每个二级专创融合孵化基地项目申报数不少于5项；</w:t>
            </w:r>
          </w:p>
          <w:p w14:paraId="6944D5BE" w14:textId="17E1FF2C" w:rsidR="00475769" w:rsidRDefault="00475769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  <w:r>
              <w:rPr>
                <w:rFonts w:ascii="宋体" w:eastAsia="宋体" w:hAnsi="宋体" w:cs="宋体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</w:rPr>
              <w:t>每个二级专创融合孵化基地项目申报数</w:t>
            </w:r>
            <w:r>
              <w:rPr>
                <w:rFonts w:ascii="宋体" w:eastAsia="宋体" w:hAnsi="宋体" w:cs="宋体" w:hint="eastAsia"/>
                <w:sz w:val="24"/>
              </w:rPr>
              <w:t>将直接与年终的基地</w:t>
            </w:r>
            <w:r w:rsidR="0013337E">
              <w:rPr>
                <w:rFonts w:ascii="宋体" w:eastAsia="宋体" w:hAnsi="宋体" w:cs="宋体" w:hint="eastAsia"/>
                <w:sz w:val="24"/>
              </w:rPr>
              <w:t>考核</w:t>
            </w:r>
            <w:r>
              <w:rPr>
                <w:rFonts w:ascii="宋体" w:eastAsia="宋体" w:hAnsi="宋体" w:cs="宋体" w:hint="eastAsia"/>
                <w:sz w:val="24"/>
              </w:rPr>
              <w:t>工作量挂钩。</w:t>
            </w:r>
          </w:p>
        </w:tc>
      </w:tr>
    </w:tbl>
    <w:p w14:paraId="7858ABEA" w14:textId="77777777" w:rsidR="009015F4" w:rsidRPr="00475769" w:rsidRDefault="009015F4">
      <w:pPr>
        <w:jc w:val="center"/>
        <w:rPr>
          <w:rFonts w:asciiTheme="minorEastAsia" w:hAnsiTheme="minorEastAsia" w:cstheme="minorEastAsia"/>
          <w:b/>
          <w:bCs/>
          <w:sz w:val="22"/>
          <w:szCs w:val="28"/>
        </w:rPr>
      </w:pPr>
    </w:p>
    <w:sectPr w:rsidR="009015F4" w:rsidRPr="00475769">
      <w:pgSz w:w="11906" w:h="16838"/>
      <w:pgMar w:top="1440" w:right="1633" w:bottom="144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47218" w14:textId="77777777" w:rsidR="005D2335" w:rsidRDefault="005D2335" w:rsidP="001D2F27">
      <w:r>
        <w:separator/>
      </w:r>
    </w:p>
  </w:endnote>
  <w:endnote w:type="continuationSeparator" w:id="0">
    <w:p w14:paraId="2BBA70F1" w14:textId="77777777" w:rsidR="005D2335" w:rsidRDefault="005D2335" w:rsidP="001D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ED6EE" w14:textId="77777777" w:rsidR="005D2335" w:rsidRDefault="005D2335" w:rsidP="001D2F27">
      <w:r>
        <w:separator/>
      </w:r>
    </w:p>
  </w:footnote>
  <w:footnote w:type="continuationSeparator" w:id="0">
    <w:p w14:paraId="44C25393" w14:textId="77777777" w:rsidR="005D2335" w:rsidRDefault="005D2335" w:rsidP="001D2F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5F4"/>
    <w:rsid w:val="0013337E"/>
    <w:rsid w:val="001D2F27"/>
    <w:rsid w:val="001E3BB4"/>
    <w:rsid w:val="00441950"/>
    <w:rsid w:val="00475769"/>
    <w:rsid w:val="005D2335"/>
    <w:rsid w:val="009015F4"/>
    <w:rsid w:val="00997F25"/>
    <w:rsid w:val="00A97F21"/>
    <w:rsid w:val="00D26B1F"/>
    <w:rsid w:val="048708D4"/>
    <w:rsid w:val="07DF0262"/>
    <w:rsid w:val="192B09BC"/>
    <w:rsid w:val="1E5F4840"/>
    <w:rsid w:val="1E8A194A"/>
    <w:rsid w:val="23E2603B"/>
    <w:rsid w:val="2D3F319A"/>
    <w:rsid w:val="2D8E1D81"/>
    <w:rsid w:val="4C6F65AB"/>
    <w:rsid w:val="54377B42"/>
    <w:rsid w:val="63CB18EF"/>
    <w:rsid w:val="71712800"/>
    <w:rsid w:val="73B822A4"/>
    <w:rsid w:val="79745E79"/>
    <w:rsid w:val="7D59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F8E43"/>
  <w15:docId w15:val="{2A5C5162-9087-4E52-B21C-5A7AFA4C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D2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D2F2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D2F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D2F2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new2</dc:creator>
  <cp:lastModifiedBy>Wdl-PC</cp:lastModifiedBy>
  <cp:revision>9</cp:revision>
  <dcterms:created xsi:type="dcterms:W3CDTF">2020-07-02T23:49:00Z</dcterms:created>
  <dcterms:modified xsi:type="dcterms:W3CDTF">2023-03-22T09:37:00Z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